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34B" w:rsidRDefault="00D92A99" w:rsidP="003E1336">
      <w:pPr>
        <w:tabs>
          <w:tab w:val="right" w:pos="9360"/>
        </w:tabs>
        <w:contextualSpacing/>
        <w:rPr>
          <w:b/>
          <w:bCs/>
          <w:sz w:val="32"/>
          <w:szCs w:val="32"/>
        </w:rPr>
      </w:pPr>
      <w:r>
        <w:rPr>
          <w:rFonts w:ascii="Impact" w:hAnsi="Impact" w:cs="Impact"/>
          <w:noProof/>
          <w:sz w:val="48"/>
          <w:szCs w:val="48"/>
        </w:rPr>
        <w:drawing>
          <wp:inline distT="0" distB="0" distL="0" distR="0">
            <wp:extent cx="1470660" cy="463924"/>
            <wp:effectExtent l="0" t="0" r="0" b="0"/>
            <wp:docPr id="1" name="Picture 1" descr="C:\Users\Oventrop\AppData\Local\Microsoft\Windows\Temporary Internet Files\Content.Outlook\MCTES9G2\OV Logo 2010 WO 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ventrop\AppData\Local\Microsoft\Windows\Temporary Internet Files\Content.Outlook\MCTES9G2\OV Logo 2010 WO Lin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824" cy="46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034B">
        <w:rPr>
          <w:rFonts w:ascii="Impact" w:hAnsi="Impact" w:cs="Impact"/>
          <w:sz w:val="48"/>
          <w:szCs w:val="48"/>
        </w:rPr>
        <w:tab/>
      </w:r>
      <w:r w:rsidR="000B034B" w:rsidRPr="00C439BF">
        <w:rPr>
          <w:b/>
          <w:bCs/>
          <w:sz w:val="32"/>
          <w:szCs w:val="32"/>
        </w:rPr>
        <w:t xml:space="preserve">Literature </w:t>
      </w:r>
      <w:r w:rsidR="005058C2">
        <w:rPr>
          <w:b/>
          <w:bCs/>
          <w:sz w:val="32"/>
          <w:szCs w:val="32"/>
        </w:rPr>
        <w:t>Order</w:t>
      </w:r>
      <w:r w:rsidR="000B034B" w:rsidRPr="00C439BF">
        <w:rPr>
          <w:b/>
          <w:bCs/>
          <w:sz w:val="32"/>
          <w:szCs w:val="32"/>
        </w:rPr>
        <w:t xml:space="preserve"> Form</w:t>
      </w:r>
    </w:p>
    <w:p w:rsidR="00293896" w:rsidRDefault="00293896" w:rsidP="003E1336">
      <w:pPr>
        <w:tabs>
          <w:tab w:val="right" w:pos="9360"/>
        </w:tabs>
        <w:contextualSpacing/>
        <w:rPr>
          <w:bCs/>
          <w:sz w:val="20"/>
          <w:szCs w:val="20"/>
        </w:rPr>
      </w:pPr>
      <w:bookmarkStart w:id="0" w:name="_GoBack"/>
      <w:bookmarkEnd w:id="0"/>
    </w:p>
    <w:p w:rsidR="00B236B2" w:rsidRPr="00293896" w:rsidRDefault="00B236B2" w:rsidP="003E1336">
      <w:pPr>
        <w:tabs>
          <w:tab w:val="right" w:pos="9360"/>
        </w:tabs>
        <w:contextualSpacing/>
        <w:rPr>
          <w:b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7314"/>
        <w:gridCol w:w="2262"/>
      </w:tblGrid>
      <w:tr w:rsidR="00C30657" w:rsidTr="00C30657">
        <w:trPr>
          <w:jc w:val="center"/>
        </w:trPr>
        <w:tc>
          <w:tcPr>
            <w:tcW w:w="3819" w:type="pct"/>
            <w:shd w:val="clear" w:color="auto" w:fill="F2F2F2" w:themeFill="background1" w:themeFillShade="F2"/>
          </w:tcPr>
          <w:p w:rsidR="00C30657" w:rsidRPr="00C30657" w:rsidRDefault="00F014D3" w:rsidP="005058C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181" w:type="pct"/>
            <w:shd w:val="clear" w:color="auto" w:fill="F2F2F2" w:themeFill="background1" w:themeFillShade="F2"/>
          </w:tcPr>
          <w:p w:rsidR="00C30657" w:rsidRPr="00C30657" w:rsidRDefault="00C30657" w:rsidP="00C3065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C30657">
              <w:rPr>
                <w:b/>
                <w:sz w:val="24"/>
                <w:szCs w:val="24"/>
              </w:rPr>
              <w:t>Quantity</w:t>
            </w:r>
          </w:p>
        </w:tc>
      </w:tr>
      <w:tr w:rsidR="00996DBB" w:rsidTr="005058C2">
        <w:trPr>
          <w:jc w:val="center"/>
        </w:trPr>
        <w:tc>
          <w:tcPr>
            <w:tcW w:w="3819" w:type="pct"/>
          </w:tcPr>
          <w:p w:rsidR="00996DBB" w:rsidRPr="00996DBB" w:rsidRDefault="00996DBB" w:rsidP="00996DBB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996DBB">
              <w:rPr>
                <w:b/>
                <w:i/>
                <w:sz w:val="24"/>
                <w:szCs w:val="24"/>
              </w:rPr>
              <w:t>Catalogs</w:t>
            </w:r>
          </w:p>
        </w:tc>
        <w:tc>
          <w:tcPr>
            <w:tcW w:w="1181" w:type="pct"/>
          </w:tcPr>
          <w:p w:rsidR="00996DBB" w:rsidRDefault="00996DBB">
            <w:pPr>
              <w:spacing w:after="0"/>
              <w:rPr>
                <w:sz w:val="24"/>
                <w:szCs w:val="24"/>
              </w:rPr>
            </w:pPr>
          </w:p>
        </w:tc>
      </w:tr>
      <w:tr w:rsidR="00C00E76" w:rsidTr="005058C2">
        <w:trPr>
          <w:jc w:val="center"/>
        </w:trPr>
        <w:tc>
          <w:tcPr>
            <w:tcW w:w="3819" w:type="pct"/>
          </w:tcPr>
          <w:p w:rsidR="00C00E76" w:rsidRDefault="00C00E76" w:rsidP="00C00E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Catalog USA Products</w:t>
            </w:r>
          </w:p>
        </w:tc>
        <w:tc>
          <w:tcPr>
            <w:tcW w:w="1181" w:type="pct"/>
          </w:tcPr>
          <w:p w:rsidR="00C00E76" w:rsidRDefault="00C00E76">
            <w:pPr>
              <w:spacing w:after="0"/>
              <w:rPr>
                <w:sz w:val="24"/>
                <w:szCs w:val="24"/>
              </w:rPr>
            </w:pPr>
          </w:p>
        </w:tc>
      </w:tr>
      <w:tr w:rsidR="00C00E76" w:rsidTr="005058C2">
        <w:trPr>
          <w:jc w:val="center"/>
        </w:trPr>
        <w:tc>
          <w:tcPr>
            <w:tcW w:w="3819" w:type="pct"/>
          </w:tcPr>
          <w:p w:rsidR="00C00E76" w:rsidRDefault="00C00E76" w:rsidP="00C439B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CD with all product literature</w:t>
            </w:r>
          </w:p>
        </w:tc>
        <w:tc>
          <w:tcPr>
            <w:tcW w:w="1181" w:type="pct"/>
          </w:tcPr>
          <w:p w:rsidR="00C00E76" w:rsidRDefault="00C00E76">
            <w:pPr>
              <w:spacing w:after="0"/>
              <w:rPr>
                <w:sz w:val="24"/>
                <w:szCs w:val="24"/>
              </w:rPr>
            </w:pPr>
          </w:p>
        </w:tc>
      </w:tr>
      <w:tr w:rsidR="00C00E76" w:rsidTr="005058C2">
        <w:trPr>
          <w:jc w:val="center"/>
        </w:trPr>
        <w:tc>
          <w:tcPr>
            <w:tcW w:w="3819" w:type="pct"/>
          </w:tcPr>
          <w:p w:rsidR="00C00E76" w:rsidRDefault="00C00E76" w:rsidP="005058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Solar Products (in black and white without specifications)</w:t>
            </w:r>
          </w:p>
        </w:tc>
        <w:tc>
          <w:tcPr>
            <w:tcW w:w="1181" w:type="pct"/>
          </w:tcPr>
          <w:p w:rsidR="00C00E76" w:rsidRDefault="00C00E76">
            <w:pPr>
              <w:spacing w:after="0"/>
              <w:rPr>
                <w:sz w:val="24"/>
                <w:szCs w:val="24"/>
              </w:rPr>
            </w:pPr>
          </w:p>
        </w:tc>
      </w:tr>
      <w:tr w:rsidR="00C00E76" w:rsidTr="005058C2">
        <w:trPr>
          <w:jc w:val="center"/>
        </w:trPr>
        <w:tc>
          <w:tcPr>
            <w:tcW w:w="3819" w:type="pct"/>
          </w:tcPr>
          <w:p w:rsidR="00C00E76" w:rsidRDefault="00C00E76" w:rsidP="005058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Solar Products (in color with specifications)</w:t>
            </w:r>
          </w:p>
        </w:tc>
        <w:tc>
          <w:tcPr>
            <w:tcW w:w="1181" w:type="pct"/>
          </w:tcPr>
          <w:p w:rsidR="00C00E76" w:rsidRDefault="00C00E76">
            <w:pPr>
              <w:spacing w:after="0"/>
              <w:rPr>
                <w:sz w:val="24"/>
                <w:szCs w:val="24"/>
              </w:rPr>
            </w:pPr>
          </w:p>
        </w:tc>
      </w:tr>
      <w:tr w:rsidR="00C00E76" w:rsidTr="005058C2">
        <w:trPr>
          <w:jc w:val="center"/>
        </w:trPr>
        <w:tc>
          <w:tcPr>
            <w:tcW w:w="3819" w:type="pct"/>
          </w:tcPr>
          <w:p w:rsidR="00C00E76" w:rsidRDefault="00C00E76" w:rsidP="00E8736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Three-ring binder with all product literature</w:t>
            </w:r>
          </w:p>
        </w:tc>
        <w:tc>
          <w:tcPr>
            <w:tcW w:w="1181" w:type="pct"/>
          </w:tcPr>
          <w:p w:rsidR="00C00E76" w:rsidRDefault="00C00E76">
            <w:pPr>
              <w:spacing w:after="0"/>
              <w:rPr>
                <w:sz w:val="24"/>
                <w:szCs w:val="24"/>
              </w:rPr>
            </w:pPr>
          </w:p>
        </w:tc>
      </w:tr>
      <w:tr w:rsidR="00D16328" w:rsidTr="005058C2">
        <w:trPr>
          <w:jc w:val="center"/>
        </w:trPr>
        <w:tc>
          <w:tcPr>
            <w:tcW w:w="3819" w:type="pct"/>
          </w:tcPr>
          <w:p w:rsidR="00D16328" w:rsidRDefault="00D16328" w:rsidP="0076498B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81" w:type="pct"/>
          </w:tcPr>
          <w:p w:rsidR="00D16328" w:rsidRDefault="00D16328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0B034B" w:rsidTr="005058C2">
        <w:trPr>
          <w:jc w:val="center"/>
        </w:trPr>
        <w:tc>
          <w:tcPr>
            <w:tcW w:w="3819" w:type="pct"/>
          </w:tcPr>
          <w:p w:rsidR="000B034B" w:rsidRDefault="000B034B" w:rsidP="0076498B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Valves and Thermostats</w:t>
            </w:r>
          </w:p>
        </w:tc>
        <w:tc>
          <w:tcPr>
            <w:tcW w:w="1181" w:type="pct"/>
          </w:tcPr>
          <w:p w:rsidR="000B034B" w:rsidRDefault="000B034B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456358" w:rsidTr="005058C2">
        <w:trPr>
          <w:jc w:val="center"/>
        </w:trPr>
        <w:tc>
          <w:tcPr>
            <w:tcW w:w="3819" w:type="pct"/>
          </w:tcPr>
          <w:p w:rsidR="00456358" w:rsidRDefault="00D16328" w:rsidP="00C439B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Balancing and Control Valves</w:t>
            </w:r>
            <w:r w:rsidR="004563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81" w:type="pct"/>
          </w:tcPr>
          <w:p w:rsidR="00456358" w:rsidRDefault="00456358">
            <w:pPr>
              <w:spacing w:after="0"/>
              <w:rPr>
                <w:sz w:val="24"/>
                <w:szCs w:val="24"/>
              </w:rPr>
            </w:pPr>
          </w:p>
        </w:tc>
      </w:tr>
      <w:tr w:rsidR="00456358" w:rsidTr="005058C2">
        <w:trPr>
          <w:jc w:val="center"/>
        </w:trPr>
        <w:tc>
          <w:tcPr>
            <w:tcW w:w="3819" w:type="pct"/>
          </w:tcPr>
          <w:p w:rsidR="00456358" w:rsidRDefault="00456358" w:rsidP="00C439B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 Fan Coil  Package</w:t>
            </w:r>
          </w:p>
        </w:tc>
        <w:tc>
          <w:tcPr>
            <w:tcW w:w="1181" w:type="pct"/>
          </w:tcPr>
          <w:p w:rsidR="00456358" w:rsidRDefault="00456358">
            <w:pPr>
              <w:spacing w:after="0"/>
              <w:rPr>
                <w:sz w:val="24"/>
                <w:szCs w:val="24"/>
              </w:rPr>
            </w:pPr>
          </w:p>
        </w:tc>
      </w:tr>
      <w:tr w:rsidR="00456358" w:rsidTr="005058C2">
        <w:trPr>
          <w:jc w:val="center"/>
        </w:trPr>
        <w:tc>
          <w:tcPr>
            <w:tcW w:w="3819" w:type="pct"/>
          </w:tcPr>
          <w:p w:rsidR="00456358" w:rsidRDefault="00456358" w:rsidP="00C439B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Radiator Valve Program (24-page booklet)</w:t>
            </w:r>
          </w:p>
        </w:tc>
        <w:tc>
          <w:tcPr>
            <w:tcW w:w="1181" w:type="pct"/>
          </w:tcPr>
          <w:p w:rsidR="00456358" w:rsidRDefault="00456358">
            <w:pPr>
              <w:spacing w:after="0"/>
              <w:rPr>
                <w:sz w:val="24"/>
                <w:szCs w:val="24"/>
              </w:rPr>
            </w:pPr>
          </w:p>
        </w:tc>
      </w:tr>
      <w:tr w:rsidR="00456358" w:rsidTr="005058C2">
        <w:trPr>
          <w:jc w:val="center"/>
        </w:trPr>
        <w:tc>
          <w:tcPr>
            <w:tcW w:w="3819" w:type="pct"/>
          </w:tcPr>
          <w:p w:rsidR="00456358" w:rsidRDefault="00456358" w:rsidP="00C439B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Regulating Valves and Actuators </w:t>
            </w:r>
          </w:p>
        </w:tc>
        <w:tc>
          <w:tcPr>
            <w:tcW w:w="1181" w:type="pct"/>
          </w:tcPr>
          <w:p w:rsidR="00456358" w:rsidRDefault="00456358">
            <w:pPr>
              <w:spacing w:after="0"/>
              <w:rPr>
                <w:sz w:val="24"/>
                <w:szCs w:val="24"/>
              </w:rPr>
            </w:pPr>
          </w:p>
        </w:tc>
      </w:tr>
      <w:tr w:rsidR="00456358" w:rsidTr="005058C2">
        <w:trPr>
          <w:jc w:val="center"/>
        </w:trPr>
        <w:tc>
          <w:tcPr>
            <w:tcW w:w="3819" w:type="pct"/>
          </w:tcPr>
          <w:p w:rsidR="00456358" w:rsidRDefault="00456358" w:rsidP="00C439B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Thermostatic Radiator Valves</w:t>
            </w:r>
          </w:p>
        </w:tc>
        <w:tc>
          <w:tcPr>
            <w:tcW w:w="1181" w:type="pct"/>
          </w:tcPr>
          <w:p w:rsidR="00456358" w:rsidRDefault="00456358">
            <w:pPr>
              <w:spacing w:after="0"/>
              <w:rPr>
                <w:sz w:val="24"/>
                <w:szCs w:val="24"/>
              </w:rPr>
            </w:pPr>
          </w:p>
        </w:tc>
      </w:tr>
      <w:tr w:rsidR="00456358" w:rsidTr="005058C2">
        <w:trPr>
          <w:jc w:val="center"/>
        </w:trPr>
        <w:tc>
          <w:tcPr>
            <w:tcW w:w="3819" w:type="pct"/>
          </w:tcPr>
          <w:p w:rsidR="00456358" w:rsidRDefault="00456358" w:rsidP="00C439BF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Thermostats “</w:t>
            </w:r>
            <w:proofErr w:type="spellStart"/>
            <w:r>
              <w:rPr>
                <w:sz w:val="24"/>
                <w:szCs w:val="24"/>
              </w:rPr>
              <w:t>Vindo</w:t>
            </w:r>
            <w:proofErr w:type="spellEnd"/>
            <w:r>
              <w:rPr>
                <w:sz w:val="24"/>
                <w:szCs w:val="24"/>
              </w:rPr>
              <w:t xml:space="preserve"> TH” and “</w:t>
            </w:r>
            <w:proofErr w:type="spellStart"/>
            <w:r>
              <w:rPr>
                <w:sz w:val="24"/>
                <w:szCs w:val="24"/>
              </w:rPr>
              <w:t>Vindo</w:t>
            </w:r>
            <w:proofErr w:type="spellEnd"/>
            <w:r>
              <w:rPr>
                <w:sz w:val="24"/>
                <w:szCs w:val="24"/>
              </w:rPr>
              <w:t xml:space="preserve"> TD” </w:t>
            </w:r>
          </w:p>
        </w:tc>
        <w:tc>
          <w:tcPr>
            <w:tcW w:w="1181" w:type="pct"/>
          </w:tcPr>
          <w:p w:rsidR="00456358" w:rsidRDefault="00456358">
            <w:pPr>
              <w:spacing w:after="0"/>
              <w:rPr>
                <w:sz w:val="24"/>
                <w:szCs w:val="24"/>
              </w:rPr>
            </w:pPr>
          </w:p>
        </w:tc>
      </w:tr>
      <w:tr w:rsidR="00456358" w:rsidTr="005058C2">
        <w:trPr>
          <w:jc w:val="center"/>
        </w:trPr>
        <w:tc>
          <w:tcPr>
            <w:tcW w:w="3819" w:type="pct"/>
          </w:tcPr>
          <w:p w:rsidR="00456358" w:rsidRDefault="00456358" w:rsidP="00C439B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Zone Valve and Actuator (for chilled water or hot water systems)</w:t>
            </w:r>
          </w:p>
        </w:tc>
        <w:tc>
          <w:tcPr>
            <w:tcW w:w="1181" w:type="pct"/>
          </w:tcPr>
          <w:p w:rsidR="00456358" w:rsidRDefault="00456358">
            <w:pPr>
              <w:spacing w:after="0"/>
              <w:rPr>
                <w:sz w:val="24"/>
                <w:szCs w:val="24"/>
              </w:rPr>
            </w:pPr>
          </w:p>
        </w:tc>
      </w:tr>
      <w:tr w:rsidR="00D16328" w:rsidTr="005058C2">
        <w:trPr>
          <w:jc w:val="center"/>
        </w:trPr>
        <w:tc>
          <w:tcPr>
            <w:tcW w:w="3819" w:type="pct"/>
          </w:tcPr>
          <w:p w:rsidR="00D16328" w:rsidRDefault="00D16328" w:rsidP="0076498B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81" w:type="pct"/>
          </w:tcPr>
          <w:p w:rsidR="00D16328" w:rsidRDefault="00D16328">
            <w:pPr>
              <w:spacing w:after="0"/>
              <w:rPr>
                <w:sz w:val="24"/>
                <w:szCs w:val="24"/>
              </w:rPr>
            </w:pPr>
          </w:p>
        </w:tc>
      </w:tr>
      <w:tr w:rsidR="000B034B" w:rsidTr="005058C2">
        <w:trPr>
          <w:jc w:val="center"/>
        </w:trPr>
        <w:tc>
          <w:tcPr>
            <w:tcW w:w="3819" w:type="pct"/>
          </w:tcPr>
          <w:p w:rsidR="000B034B" w:rsidRDefault="000B034B" w:rsidP="0076498B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Manifolds</w:t>
            </w:r>
          </w:p>
        </w:tc>
        <w:tc>
          <w:tcPr>
            <w:tcW w:w="1181" w:type="pct"/>
          </w:tcPr>
          <w:p w:rsidR="000B034B" w:rsidRDefault="000B034B">
            <w:pPr>
              <w:spacing w:after="0"/>
              <w:rPr>
                <w:sz w:val="24"/>
                <w:szCs w:val="24"/>
              </w:rPr>
            </w:pPr>
          </w:p>
        </w:tc>
      </w:tr>
      <w:tr w:rsidR="000B034B" w:rsidTr="005058C2">
        <w:trPr>
          <w:jc w:val="center"/>
        </w:trPr>
        <w:tc>
          <w:tcPr>
            <w:tcW w:w="3819" w:type="pct"/>
          </w:tcPr>
          <w:p w:rsidR="000B034B" w:rsidRDefault="000B034B" w:rsidP="00C439BF">
            <w:pPr>
              <w:spacing w:after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Stainless Steel Manifolds for Radiant Floor Systems </w:t>
            </w:r>
          </w:p>
        </w:tc>
        <w:tc>
          <w:tcPr>
            <w:tcW w:w="1181" w:type="pct"/>
          </w:tcPr>
          <w:p w:rsidR="000B034B" w:rsidRDefault="000B034B">
            <w:pPr>
              <w:spacing w:after="0"/>
              <w:rPr>
                <w:sz w:val="24"/>
                <w:szCs w:val="24"/>
              </w:rPr>
            </w:pPr>
          </w:p>
        </w:tc>
      </w:tr>
      <w:tr w:rsidR="00D16328" w:rsidTr="005058C2">
        <w:trPr>
          <w:jc w:val="center"/>
        </w:trPr>
        <w:tc>
          <w:tcPr>
            <w:tcW w:w="3819" w:type="pct"/>
          </w:tcPr>
          <w:p w:rsidR="00D16328" w:rsidRDefault="00D16328" w:rsidP="0076498B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81" w:type="pct"/>
          </w:tcPr>
          <w:p w:rsidR="00D16328" w:rsidRDefault="00D16328">
            <w:pPr>
              <w:spacing w:after="0"/>
              <w:rPr>
                <w:sz w:val="24"/>
                <w:szCs w:val="24"/>
              </w:rPr>
            </w:pPr>
          </w:p>
        </w:tc>
      </w:tr>
      <w:tr w:rsidR="000B034B" w:rsidTr="005058C2">
        <w:trPr>
          <w:jc w:val="center"/>
        </w:trPr>
        <w:tc>
          <w:tcPr>
            <w:tcW w:w="3819" w:type="pct"/>
          </w:tcPr>
          <w:p w:rsidR="000B034B" w:rsidRDefault="000B034B" w:rsidP="0076498B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Solar</w:t>
            </w:r>
          </w:p>
        </w:tc>
        <w:tc>
          <w:tcPr>
            <w:tcW w:w="1181" w:type="pct"/>
          </w:tcPr>
          <w:p w:rsidR="000B034B" w:rsidRDefault="000B034B">
            <w:pPr>
              <w:spacing w:after="0"/>
              <w:rPr>
                <w:sz w:val="24"/>
                <w:szCs w:val="24"/>
              </w:rPr>
            </w:pPr>
          </w:p>
        </w:tc>
      </w:tr>
      <w:tr w:rsidR="00C00E76" w:rsidTr="005058C2">
        <w:trPr>
          <w:jc w:val="center"/>
        </w:trPr>
        <w:tc>
          <w:tcPr>
            <w:tcW w:w="3819" w:type="pct"/>
          </w:tcPr>
          <w:p w:rsidR="00C00E76" w:rsidRDefault="00C00E76" w:rsidP="00C439B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“Recession Buster” Solar Hot Water Kit (Canada) </w:t>
            </w:r>
          </w:p>
        </w:tc>
        <w:tc>
          <w:tcPr>
            <w:tcW w:w="1181" w:type="pct"/>
          </w:tcPr>
          <w:p w:rsidR="00C00E76" w:rsidRDefault="00C00E76">
            <w:pPr>
              <w:spacing w:after="0"/>
              <w:rPr>
                <w:sz w:val="24"/>
                <w:szCs w:val="24"/>
              </w:rPr>
            </w:pPr>
          </w:p>
        </w:tc>
      </w:tr>
      <w:tr w:rsidR="00C00E76" w:rsidTr="005058C2">
        <w:trPr>
          <w:jc w:val="center"/>
        </w:trPr>
        <w:tc>
          <w:tcPr>
            <w:tcW w:w="3819" w:type="pct"/>
          </w:tcPr>
          <w:p w:rsidR="00C00E76" w:rsidRDefault="00C00E76" w:rsidP="00C439B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“Recession Buster” Solar Hot Water Kit (USA) </w:t>
            </w:r>
          </w:p>
        </w:tc>
        <w:tc>
          <w:tcPr>
            <w:tcW w:w="1181" w:type="pct"/>
          </w:tcPr>
          <w:p w:rsidR="00C00E76" w:rsidRDefault="00C00E76">
            <w:pPr>
              <w:spacing w:after="0"/>
              <w:rPr>
                <w:sz w:val="24"/>
                <w:szCs w:val="24"/>
              </w:rPr>
            </w:pPr>
          </w:p>
        </w:tc>
      </w:tr>
      <w:tr w:rsidR="00C00E76" w:rsidTr="005058C2">
        <w:trPr>
          <w:jc w:val="center"/>
        </w:trPr>
        <w:tc>
          <w:tcPr>
            <w:tcW w:w="3819" w:type="pct"/>
          </w:tcPr>
          <w:p w:rsidR="00C00E76" w:rsidRDefault="00C00E76" w:rsidP="00C439B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Solar Flat Plate Collectors </w:t>
            </w:r>
          </w:p>
        </w:tc>
        <w:tc>
          <w:tcPr>
            <w:tcW w:w="1181" w:type="pct"/>
          </w:tcPr>
          <w:p w:rsidR="00C00E76" w:rsidRDefault="00C00E76">
            <w:pPr>
              <w:spacing w:after="0"/>
              <w:rPr>
                <w:sz w:val="24"/>
                <w:szCs w:val="24"/>
              </w:rPr>
            </w:pPr>
          </w:p>
        </w:tc>
      </w:tr>
      <w:tr w:rsidR="00C00E76" w:rsidTr="005058C2">
        <w:trPr>
          <w:jc w:val="center"/>
        </w:trPr>
        <w:tc>
          <w:tcPr>
            <w:tcW w:w="3819" w:type="pct"/>
          </w:tcPr>
          <w:p w:rsidR="00C00E76" w:rsidRDefault="00C00E76" w:rsidP="00C439B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Solar Systems (Evacuated Tube) </w:t>
            </w:r>
          </w:p>
        </w:tc>
        <w:tc>
          <w:tcPr>
            <w:tcW w:w="1181" w:type="pct"/>
          </w:tcPr>
          <w:p w:rsidR="00C00E76" w:rsidRDefault="00C00E76">
            <w:pPr>
              <w:spacing w:after="0"/>
              <w:rPr>
                <w:sz w:val="24"/>
                <w:szCs w:val="24"/>
              </w:rPr>
            </w:pPr>
          </w:p>
        </w:tc>
      </w:tr>
      <w:tr w:rsidR="00C00E76" w:rsidTr="005058C2">
        <w:trPr>
          <w:jc w:val="center"/>
        </w:trPr>
        <w:tc>
          <w:tcPr>
            <w:tcW w:w="3819" w:type="pct"/>
          </w:tcPr>
          <w:p w:rsidR="00C00E76" w:rsidRDefault="00C00E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Solar trifold pamphlet (“We Make Solar Easy”)</w:t>
            </w:r>
          </w:p>
        </w:tc>
        <w:tc>
          <w:tcPr>
            <w:tcW w:w="1181" w:type="pct"/>
          </w:tcPr>
          <w:p w:rsidR="00C00E76" w:rsidRDefault="00C00E76">
            <w:pPr>
              <w:spacing w:after="0"/>
              <w:rPr>
                <w:sz w:val="24"/>
                <w:szCs w:val="24"/>
              </w:rPr>
            </w:pPr>
          </w:p>
        </w:tc>
      </w:tr>
      <w:tr w:rsidR="00D16328" w:rsidTr="005058C2">
        <w:trPr>
          <w:jc w:val="center"/>
        </w:trPr>
        <w:tc>
          <w:tcPr>
            <w:tcW w:w="3819" w:type="pct"/>
          </w:tcPr>
          <w:p w:rsidR="00D16328" w:rsidRPr="005058C2" w:rsidRDefault="00D16328" w:rsidP="0076498B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81" w:type="pct"/>
          </w:tcPr>
          <w:p w:rsidR="00D16328" w:rsidRDefault="00D16328">
            <w:pPr>
              <w:spacing w:after="0"/>
              <w:rPr>
                <w:sz w:val="24"/>
                <w:szCs w:val="24"/>
              </w:rPr>
            </w:pPr>
          </w:p>
        </w:tc>
      </w:tr>
      <w:tr w:rsidR="005058C2" w:rsidTr="005058C2">
        <w:trPr>
          <w:jc w:val="center"/>
        </w:trPr>
        <w:tc>
          <w:tcPr>
            <w:tcW w:w="3819" w:type="pct"/>
          </w:tcPr>
          <w:p w:rsidR="005058C2" w:rsidRPr="005058C2" w:rsidRDefault="005058C2" w:rsidP="0076498B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5058C2">
              <w:rPr>
                <w:b/>
                <w:i/>
                <w:sz w:val="24"/>
                <w:szCs w:val="24"/>
              </w:rPr>
              <w:t>Technical</w:t>
            </w:r>
            <w:r w:rsidR="00D92A99">
              <w:rPr>
                <w:b/>
                <w:i/>
                <w:sz w:val="24"/>
                <w:szCs w:val="24"/>
              </w:rPr>
              <w:t xml:space="preserve"> Information</w:t>
            </w:r>
            <w:r w:rsidR="00293896">
              <w:rPr>
                <w:b/>
                <w:i/>
                <w:sz w:val="24"/>
                <w:szCs w:val="24"/>
              </w:rPr>
              <w:t xml:space="preserve"> Manuals</w:t>
            </w:r>
          </w:p>
        </w:tc>
        <w:tc>
          <w:tcPr>
            <w:tcW w:w="1181" w:type="pct"/>
          </w:tcPr>
          <w:p w:rsidR="005058C2" w:rsidRDefault="005058C2">
            <w:pPr>
              <w:spacing w:after="0"/>
              <w:rPr>
                <w:sz w:val="24"/>
                <w:szCs w:val="24"/>
              </w:rPr>
            </w:pPr>
          </w:p>
        </w:tc>
      </w:tr>
      <w:tr w:rsidR="00C00E76" w:rsidTr="005058C2">
        <w:trPr>
          <w:jc w:val="center"/>
        </w:trPr>
        <w:tc>
          <w:tcPr>
            <w:tcW w:w="3819" w:type="pct"/>
          </w:tcPr>
          <w:p w:rsidR="00C00E76" w:rsidRDefault="00C00E76" w:rsidP="0076498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Thermostats</w:t>
            </w:r>
          </w:p>
        </w:tc>
        <w:tc>
          <w:tcPr>
            <w:tcW w:w="1181" w:type="pct"/>
          </w:tcPr>
          <w:p w:rsidR="00C00E76" w:rsidRDefault="00C00E76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D92A99" w:rsidRDefault="00D92A99">
      <w:pPr>
        <w:contextualSpacing/>
      </w:pPr>
    </w:p>
    <w:p w:rsidR="00D16328" w:rsidRDefault="00D16328">
      <w:pPr>
        <w:contextualSpacing/>
      </w:pPr>
    </w:p>
    <w:p w:rsidR="000B034B" w:rsidRDefault="000B034B">
      <w:pPr>
        <w:rPr>
          <w:sz w:val="24"/>
          <w:szCs w:val="24"/>
        </w:rPr>
      </w:pPr>
      <w:r>
        <w:rPr>
          <w:sz w:val="24"/>
          <w:szCs w:val="24"/>
        </w:rPr>
        <w:t>Requested by:</w:t>
      </w:r>
      <w:r w:rsidR="005058C2">
        <w:rPr>
          <w:sz w:val="24"/>
          <w:szCs w:val="24"/>
        </w:rPr>
        <w:t xml:space="preserve"> </w:t>
      </w:r>
      <w:r w:rsidR="00C439BF">
        <w:rPr>
          <w:sz w:val="24"/>
          <w:szCs w:val="24"/>
        </w:rPr>
        <w:t>________</w:t>
      </w:r>
      <w:r w:rsidR="005058C2">
        <w:rPr>
          <w:sz w:val="24"/>
          <w:szCs w:val="24"/>
        </w:rPr>
        <w:t>_</w:t>
      </w:r>
      <w:r w:rsidR="00C439BF">
        <w:rPr>
          <w:sz w:val="24"/>
          <w:szCs w:val="24"/>
        </w:rPr>
        <w:t>_________________________________________________________</w:t>
      </w:r>
    </w:p>
    <w:p w:rsidR="000B034B" w:rsidRDefault="000B034B">
      <w:pPr>
        <w:rPr>
          <w:sz w:val="24"/>
          <w:szCs w:val="24"/>
        </w:rPr>
      </w:pPr>
      <w:r>
        <w:rPr>
          <w:sz w:val="24"/>
          <w:szCs w:val="24"/>
        </w:rPr>
        <w:t>Company:</w:t>
      </w:r>
      <w:r w:rsidR="005058C2">
        <w:rPr>
          <w:sz w:val="24"/>
          <w:szCs w:val="24"/>
        </w:rPr>
        <w:t xml:space="preserve"> </w:t>
      </w:r>
      <w:r w:rsidR="00C439BF">
        <w:rPr>
          <w:sz w:val="24"/>
          <w:szCs w:val="24"/>
        </w:rPr>
        <w:t>_____________________________________________________________________</w:t>
      </w:r>
    </w:p>
    <w:p w:rsidR="000B034B" w:rsidRDefault="000B034B">
      <w:pPr>
        <w:rPr>
          <w:sz w:val="24"/>
          <w:szCs w:val="24"/>
        </w:rPr>
      </w:pPr>
      <w:r>
        <w:rPr>
          <w:sz w:val="24"/>
          <w:szCs w:val="24"/>
        </w:rPr>
        <w:t>Address:</w:t>
      </w:r>
      <w:r w:rsidR="005058C2">
        <w:rPr>
          <w:sz w:val="24"/>
          <w:szCs w:val="24"/>
        </w:rPr>
        <w:t xml:space="preserve"> </w:t>
      </w:r>
      <w:r w:rsidR="00C439BF">
        <w:rPr>
          <w:sz w:val="24"/>
          <w:szCs w:val="24"/>
        </w:rPr>
        <w:t>______________________________________________________________________</w:t>
      </w:r>
    </w:p>
    <w:p w:rsidR="000B034B" w:rsidRDefault="000B034B">
      <w:pPr>
        <w:rPr>
          <w:sz w:val="24"/>
          <w:szCs w:val="24"/>
        </w:rPr>
      </w:pPr>
      <w:r>
        <w:rPr>
          <w:sz w:val="24"/>
          <w:szCs w:val="24"/>
        </w:rPr>
        <w:t xml:space="preserve">City, State, &amp; Zip Code: </w:t>
      </w:r>
      <w:r w:rsidR="00C439BF">
        <w:rPr>
          <w:sz w:val="24"/>
          <w:szCs w:val="24"/>
        </w:rPr>
        <w:t>___________________________________________________________</w:t>
      </w:r>
    </w:p>
    <w:p w:rsidR="000B034B" w:rsidRDefault="000B034B">
      <w:pPr>
        <w:rPr>
          <w:sz w:val="24"/>
          <w:szCs w:val="24"/>
        </w:rPr>
      </w:pPr>
      <w:r>
        <w:rPr>
          <w:sz w:val="24"/>
          <w:szCs w:val="24"/>
        </w:rPr>
        <w:t xml:space="preserve">Phone: </w:t>
      </w:r>
      <w:r w:rsidR="00C439BF">
        <w:rPr>
          <w:sz w:val="24"/>
          <w:szCs w:val="24"/>
        </w:rPr>
        <w:t>________________________________________________________________________</w:t>
      </w:r>
    </w:p>
    <w:p w:rsidR="000B034B" w:rsidRDefault="000B034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email this form to </w:t>
      </w:r>
      <w:hyperlink r:id="rId6" w:history="1">
        <w:r>
          <w:rPr>
            <w:rStyle w:val="Hyperlink"/>
            <w:b/>
            <w:bCs/>
            <w:sz w:val="24"/>
            <w:szCs w:val="24"/>
          </w:rPr>
          <w:t>oventrop-na@comcast.net</w:t>
        </w:r>
      </w:hyperlink>
      <w:r>
        <w:rPr>
          <w:b/>
          <w:bCs/>
          <w:sz w:val="24"/>
          <w:szCs w:val="24"/>
        </w:rPr>
        <w:t xml:space="preserve"> or fax to 860-413-9436.</w:t>
      </w:r>
    </w:p>
    <w:sectPr w:rsidR="000B034B" w:rsidSect="00D16328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34B"/>
    <w:rsid w:val="000B034B"/>
    <w:rsid w:val="00293896"/>
    <w:rsid w:val="002D50FB"/>
    <w:rsid w:val="003E1336"/>
    <w:rsid w:val="00456358"/>
    <w:rsid w:val="004E2F3F"/>
    <w:rsid w:val="005058C2"/>
    <w:rsid w:val="005B7BC2"/>
    <w:rsid w:val="005E673E"/>
    <w:rsid w:val="0076498B"/>
    <w:rsid w:val="00996DBB"/>
    <w:rsid w:val="00B236B2"/>
    <w:rsid w:val="00C00E76"/>
    <w:rsid w:val="00C30657"/>
    <w:rsid w:val="00C439BF"/>
    <w:rsid w:val="00D16328"/>
    <w:rsid w:val="00D92A99"/>
    <w:rsid w:val="00E87367"/>
    <w:rsid w:val="00F0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20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A9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A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20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A9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A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ventrop-na@comcast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Oventrop</vt:lpstr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Oventrop</dc:title>
  <dc:creator>Oventrop</dc:creator>
  <cp:lastModifiedBy>Oventrop</cp:lastModifiedBy>
  <cp:revision>2</cp:revision>
  <cp:lastPrinted>2011-02-16T18:26:00Z</cp:lastPrinted>
  <dcterms:created xsi:type="dcterms:W3CDTF">2011-08-02T15:33:00Z</dcterms:created>
  <dcterms:modified xsi:type="dcterms:W3CDTF">2011-08-02T15:33:00Z</dcterms:modified>
</cp:coreProperties>
</file>